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B2A" w:rsidRPr="00675711" w:rsidRDefault="00675711">
      <w:pPr>
        <w:rPr>
          <w:b/>
        </w:rPr>
      </w:pPr>
      <w:r w:rsidRPr="00675711">
        <w:rPr>
          <w:b/>
        </w:rPr>
        <w:t>Ellenőrző kérdések _ 6. blokk</w:t>
      </w:r>
    </w:p>
    <w:p w:rsidR="00675711" w:rsidRDefault="002A4DA6" w:rsidP="002A4DA6">
      <w:pPr>
        <w:pStyle w:val="Listaszerbekezds"/>
        <w:numPr>
          <w:ilvl w:val="0"/>
          <w:numId w:val="1"/>
        </w:numPr>
      </w:pPr>
      <w:r>
        <w:t>Mi a különbség a Mérleg, az Eredménykimutatás és a Cash-Flow között? Melyiket mikor és mire használják?</w:t>
      </w:r>
    </w:p>
    <w:p w:rsidR="002A4DA6" w:rsidRDefault="005A513E" w:rsidP="002A4DA6">
      <w:pPr>
        <w:pStyle w:val="Listaszerbekezds"/>
        <w:numPr>
          <w:ilvl w:val="0"/>
          <w:numId w:val="1"/>
        </w:numPr>
      </w:pPr>
      <w:r>
        <w:t>Milyen belső finanszírozási lehetőségeket ismer vállalat indításához, illetve a vállalat működtetéséhez?</w:t>
      </w:r>
    </w:p>
    <w:p w:rsidR="005A513E" w:rsidRPr="005A513E" w:rsidRDefault="005A513E" w:rsidP="005A513E">
      <w:pPr>
        <w:pStyle w:val="Listaszerbekezds"/>
        <w:numPr>
          <w:ilvl w:val="0"/>
          <w:numId w:val="1"/>
        </w:numPr>
      </w:pPr>
      <w:r w:rsidRPr="005A513E">
        <w:t xml:space="preserve">Milyen </w:t>
      </w:r>
      <w:r>
        <w:t>külső</w:t>
      </w:r>
      <w:r w:rsidRPr="005A513E">
        <w:t xml:space="preserve"> finanszírozási lehetőségeket ismer vállalat indításához, illetve a vállalat működtetéséhez?</w:t>
      </w:r>
    </w:p>
    <w:p w:rsidR="005A513E" w:rsidRDefault="00F9328E" w:rsidP="002A4DA6">
      <w:pPr>
        <w:pStyle w:val="Listaszerbekezds"/>
        <w:numPr>
          <w:ilvl w:val="0"/>
          <w:numId w:val="1"/>
        </w:numPr>
      </w:pPr>
      <w:r>
        <w:t>Mit jelent a forgótőke menedzsment és miért szükséges foglalkozni vele egy kereskedelmi vállalat finanszírozásához?</w:t>
      </w:r>
    </w:p>
    <w:p w:rsidR="00F9328E" w:rsidRDefault="00C305E8" w:rsidP="002A4DA6">
      <w:pPr>
        <w:pStyle w:val="Listaszerbekezds"/>
        <w:numPr>
          <w:ilvl w:val="0"/>
          <w:numId w:val="1"/>
        </w:numPr>
      </w:pPr>
      <w:r>
        <w:t xml:space="preserve">A három alapvető finanszírozási stratégia közül melyiket alkalmazná egy induló vállalkozás esetében, melyikre fókuszálna egy jól működő vállalatnál, és melyiket követné egy pénzügyileg rossz helyzetben lévő vállalat </w:t>
      </w:r>
      <w:proofErr w:type="spellStart"/>
      <w:r>
        <w:t>talpraállításához</w:t>
      </w:r>
      <w:proofErr w:type="spellEnd"/>
      <w:r>
        <w:t>?</w:t>
      </w:r>
    </w:p>
    <w:p w:rsidR="00C305E8" w:rsidRDefault="006F6193" w:rsidP="002A4DA6">
      <w:pPr>
        <w:pStyle w:val="Listaszerbekezds"/>
        <w:numPr>
          <w:ilvl w:val="0"/>
          <w:numId w:val="1"/>
        </w:numPr>
      </w:pPr>
      <w:r>
        <w:t>Melyik likviditási mutató értékeli a legpontosabban a vállalat pénzügyi helyzetét és miért?</w:t>
      </w:r>
    </w:p>
    <w:p w:rsidR="006F6193" w:rsidRDefault="006F6193" w:rsidP="002A4DA6">
      <w:pPr>
        <w:pStyle w:val="Listaszerbekezds"/>
        <w:numPr>
          <w:ilvl w:val="0"/>
          <w:numId w:val="1"/>
        </w:numPr>
      </w:pPr>
      <w:r>
        <w:t>Mi a különbség a három likviditási mutató között?</w:t>
      </w:r>
    </w:p>
    <w:p w:rsidR="006F6193" w:rsidRPr="0011663A" w:rsidRDefault="008E4177" w:rsidP="002A4DA6">
      <w:pPr>
        <w:pStyle w:val="Listaszerbekezds"/>
        <w:numPr>
          <w:ilvl w:val="0"/>
          <w:numId w:val="1"/>
        </w:numPr>
      </w:pPr>
      <w:r>
        <w:t xml:space="preserve">Mit mutat meg a </w:t>
      </w:r>
      <w:r w:rsidRPr="008E4177">
        <w:rPr>
          <w:bCs/>
        </w:rPr>
        <w:t>nettó forgótőke mutató</w:t>
      </w:r>
      <w:r>
        <w:rPr>
          <w:bCs/>
        </w:rPr>
        <w:t xml:space="preserve">? Hogyan számítjuk ki? Miért érdemes </w:t>
      </w:r>
      <w:r w:rsidR="0011663A">
        <w:rPr>
          <w:bCs/>
        </w:rPr>
        <w:t>kiszámítani?</w:t>
      </w:r>
    </w:p>
    <w:p w:rsidR="0011663A" w:rsidRPr="00466FBA" w:rsidRDefault="00466FBA" w:rsidP="002A4DA6">
      <w:pPr>
        <w:pStyle w:val="Listaszerbekezds"/>
        <w:numPr>
          <w:ilvl w:val="0"/>
          <w:numId w:val="1"/>
        </w:numPr>
      </w:pPr>
      <w:r>
        <w:t xml:space="preserve">Jellemezze a </w:t>
      </w:r>
      <w:r w:rsidRPr="00466FBA">
        <w:rPr>
          <w:bCs/>
        </w:rPr>
        <w:t>vállalkozás készpénz szükségletének legfontosabb összetevői</w:t>
      </w:r>
      <w:r>
        <w:rPr>
          <w:bCs/>
        </w:rPr>
        <w:t>t!</w:t>
      </w:r>
    </w:p>
    <w:p w:rsidR="00466FBA" w:rsidRDefault="00483BD3" w:rsidP="002A4DA6">
      <w:pPr>
        <w:pStyle w:val="Listaszerbekezds"/>
        <w:numPr>
          <w:ilvl w:val="0"/>
          <w:numId w:val="1"/>
        </w:numPr>
      </w:pPr>
      <w:r>
        <w:t>Mik a cash-flow kimutatás készítésének céljai?</w:t>
      </w:r>
    </w:p>
    <w:p w:rsidR="00483BD3" w:rsidRDefault="00B3308F" w:rsidP="002A4DA6">
      <w:pPr>
        <w:pStyle w:val="Listaszerbekezds"/>
        <w:numPr>
          <w:ilvl w:val="0"/>
          <w:numId w:val="1"/>
        </w:numPr>
      </w:pPr>
      <w:r>
        <w:t>Milyen mutatók segítségével tudjuk értékelni a vállalat jövedelmezőségét?</w:t>
      </w:r>
    </w:p>
    <w:p w:rsidR="00B3308F" w:rsidRDefault="00977147" w:rsidP="002A4DA6">
      <w:pPr>
        <w:pStyle w:val="Listaszerbekezds"/>
        <w:numPr>
          <w:ilvl w:val="0"/>
          <w:numId w:val="1"/>
        </w:numPr>
      </w:pPr>
      <w:r>
        <w:t>Mik a készpénz beáramlás és a készpénz kiáramlás hatótényezői?</w:t>
      </w:r>
    </w:p>
    <w:p w:rsidR="00977147" w:rsidRDefault="00480C23" w:rsidP="002A4DA6">
      <w:pPr>
        <w:pStyle w:val="Listaszerbekezds"/>
        <w:numPr>
          <w:ilvl w:val="0"/>
          <w:numId w:val="1"/>
        </w:numPr>
      </w:pPr>
      <w:r>
        <w:t>Mik a készpénz menedzsment operatív feladatai és miért érdemes ezekkel naponta foglalkozni?</w:t>
      </w:r>
    </w:p>
    <w:p w:rsidR="00480C23" w:rsidRDefault="008A4BF6" w:rsidP="002A4DA6">
      <w:pPr>
        <w:pStyle w:val="Listaszerbekezds"/>
        <w:numPr>
          <w:ilvl w:val="0"/>
          <w:numId w:val="1"/>
        </w:numPr>
      </w:pPr>
      <w:r>
        <w:t>Milyen eszközök vannak a nem fizető vevők kötelezettségeinek behajtására?</w:t>
      </w:r>
    </w:p>
    <w:p w:rsidR="008A4BF6" w:rsidRDefault="00031306" w:rsidP="002A4DA6">
      <w:pPr>
        <w:pStyle w:val="Listaszerbekezds"/>
        <w:numPr>
          <w:ilvl w:val="0"/>
          <w:numId w:val="1"/>
        </w:numPr>
      </w:pPr>
      <w:r>
        <w:t xml:space="preserve">Hogyan épül fel és hogyan működik </w:t>
      </w:r>
      <w:r w:rsidRPr="00031306">
        <w:t>készpénz és a működő tőke ciklusa a kereskedelmi vállalatnál</w:t>
      </w:r>
      <w:r>
        <w:t>?</w:t>
      </w:r>
    </w:p>
    <w:p w:rsidR="00031306" w:rsidRDefault="00A301B5" w:rsidP="002A4DA6">
      <w:pPr>
        <w:pStyle w:val="Listaszerbekezds"/>
        <w:numPr>
          <w:ilvl w:val="0"/>
          <w:numId w:val="1"/>
        </w:numPr>
      </w:pPr>
      <w:r>
        <w:t>Miért van szükség beruházásra a kereskedelmi vállalkozásoknál?</w:t>
      </w:r>
      <w:bookmarkStart w:id="0" w:name="_GoBack"/>
      <w:bookmarkEnd w:id="0"/>
    </w:p>
    <w:p w:rsidR="00675711" w:rsidRDefault="00675711"/>
    <w:sectPr w:rsidR="00675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F02CD5"/>
    <w:multiLevelType w:val="hybridMultilevel"/>
    <w:tmpl w:val="0F64B7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11"/>
    <w:rsid w:val="00031306"/>
    <w:rsid w:val="000D53ED"/>
    <w:rsid w:val="0011663A"/>
    <w:rsid w:val="002A4DA6"/>
    <w:rsid w:val="00466FBA"/>
    <w:rsid w:val="00480C23"/>
    <w:rsid w:val="00483BD3"/>
    <w:rsid w:val="005A513E"/>
    <w:rsid w:val="00675711"/>
    <w:rsid w:val="006F6193"/>
    <w:rsid w:val="008A4BF6"/>
    <w:rsid w:val="008E4177"/>
    <w:rsid w:val="00977147"/>
    <w:rsid w:val="00A301B5"/>
    <w:rsid w:val="00B3308F"/>
    <w:rsid w:val="00C305E8"/>
    <w:rsid w:val="00DE5B2A"/>
    <w:rsid w:val="00F9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350D"/>
  <w15:chartTrackingRefBased/>
  <w15:docId w15:val="{CF40F8E5-923C-44A4-B1B3-8AEE6848B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4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16</cp:revision>
  <dcterms:created xsi:type="dcterms:W3CDTF">2020-07-20T17:22:00Z</dcterms:created>
  <dcterms:modified xsi:type="dcterms:W3CDTF">2020-07-20T18:02:00Z</dcterms:modified>
</cp:coreProperties>
</file>